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88232">
      <w:pPr>
        <w:adjustRightInd w:val="0"/>
        <w:snapToGrid w:val="0"/>
        <w:spacing w:line="56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3101A85D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</w:p>
    <w:p w14:paraId="3B6442AC">
      <w:pPr>
        <w:widowControl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自评报告模板</w:t>
      </w:r>
    </w:p>
    <w:p w14:paraId="1D0D29B3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 w14:paraId="1F407DA9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一、园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地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基本情况简述</w:t>
      </w:r>
      <w:bookmarkStart w:id="0" w:name="_GoBack"/>
      <w:bookmarkEnd w:id="0"/>
    </w:p>
    <w:p w14:paraId="44127276">
      <w:pPr>
        <w:pStyle w:val="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包括但不限于：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园地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简介、基础配套设施、盈利模式、管理制度、运行机制、所获得的荣誉、被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地（州、市）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级以上部门授牌等情况。</w:t>
      </w:r>
    </w:p>
    <w:p w14:paraId="1FB747F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eastAsia="zh-CN"/>
        </w:rPr>
        <w:t>园地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所具备的条件和已开展的工作</w:t>
      </w:r>
    </w:p>
    <w:p w14:paraId="7E8D024A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主要内容包括但不限于：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园地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在促进退役军人创业创新方面好的做法与举措、取得的成果经验等。</w:t>
      </w:r>
    </w:p>
    <w:p w14:paraId="12AB3B53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三、远景发展目标</w:t>
      </w:r>
    </w:p>
    <w:p w14:paraId="67C34398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主要内容包括但不限于：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园地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主导的退役军人创业创新工作近期、中期、远期发展规划及目标；未来在促进退役军人创业创新方面的设想和目标等。</w:t>
      </w:r>
    </w:p>
    <w:p w14:paraId="6C5ABCC4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四、</w:t>
      </w:r>
      <w:r>
        <w:rPr>
          <w:rFonts w:ascii="Times New Roman" w:hAnsi="Times New Roman" w:eastAsia="方正黑体_GBK" w:cs="Times New Roman"/>
          <w:sz w:val="32"/>
          <w:szCs w:val="32"/>
        </w:rPr>
        <w:t>成功孵化案例</w:t>
      </w:r>
    </w:p>
    <w:p w14:paraId="1949BB89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至少提供2个案例。</w:t>
      </w:r>
    </w:p>
    <w:p w14:paraId="7DF3148D">
      <w:pPr>
        <w:autoSpaceDE w:val="0"/>
        <w:spacing w:line="576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194DA94D">
      <w:pPr>
        <w:autoSpaceDE w:val="0"/>
        <w:spacing w:line="576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7368F188">
      <w:pPr>
        <w:autoSpaceDE w:val="0"/>
        <w:spacing w:line="576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5477B268">
      <w:pPr>
        <w:autoSpaceDE w:val="0"/>
        <w:spacing w:line="576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352E99CD">
      <w:pPr>
        <w:autoSpaceDE w:val="0"/>
        <w:spacing w:line="576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6ED9B21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21256"/>
    <w:rsid w:val="72A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ascii="仿宋_GB2312" w:hAnsi="Calibri"/>
    </w:rPr>
  </w:style>
  <w:style w:type="paragraph" w:styleId="3">
    <w:name w:val="Body Text Indent"/>
    <w:basedOn w:val="1"/>
    <w:qFormat/>
    <w:uiPriority w:val="0"/>
    <w:pPr>
      <w:spacing w:line="540" w:lineRule="exact"/>
      <w:ind w:firstLine="640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2025-07-08T11:15:00Z</dcterms:created>
  <dc:creator>ght</dc:creator>
  <cp:lastModifiedBy>ght</cp:lastModifiedBy>
  <dcterms:modified xsi:type="dcterms:W3CDTF">2025-07-08T11:16:48Z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4186230120D24E97A328138AFFEEBBB0_11</vt:lpwstr>
  </property>
  <property fmtid="{D5CDD505-2E9C-101B-9397-08002B2CF9AE}" pid="4" name="KSOTemplateDocerSaveRecord">
    <vt:lpwstr>eyJoZGlkIjoiN2Y4MjI3OWZhMWM4YWY0ZmZiNWQxYWZhMmJhMjJhZWYifQ==</vt:lpwstr>
  </property>
</Properties>
</file>